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D" w:rsidRPr="000F5683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0F5683">
        <w:rPr>
          <w:rFonts w:ascii="Times New Roman" w:hAnsi="Times New Roman"/>
          <w:sz w:val="24"/>
        </w:rPr>
        <w:t>Справка</w:t>
      </w:r>
    </w:p>
    <w:p w:rsidR="001759FD" w:rsidRPr="000F5683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5683">
        <w:rPr>
          <w:rFonts w:ascii="Times New Roman" w:hAnsi="Times New Roman"/>
          <w:sz w:val="24"/>
        </w:rPr>
        <w:t xml:space="preserve">о независимой системе оценки качества работы </w:t>
      </w:r>
    </w:p>
    <w:p w:rsidR="001759FD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5683">
        <w:rPr>
          <w:rFonts w:ascii="Times New Roman" w:hAnsi="Times New Roman"/>
          <w:sz w:val="24"/>
        </w:rPr>
        <w:t>муниципального общеобразовательного казенного учреждения средней общеобразовательной школы № 2 г. Лузы Кировской области.</w:t>
      </w:r>
    </w:p>
    <w:p w:rsidR="001759FD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10.10.2014 года</w:t>
      </w: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 итогам проведения независимой оценки качества работы </w:t>
      </w:r>
      <w:r w:rsidRPr="000F5683">
        <w:rPr>
          <w:rFonts w:ascii="Times New Roman" w:hAnsi="Times New Roman"/>
          <w:sz w:val="24"/>
        </w:rPr>
        <w:t>муниципального общеобразовательного казенного учреждения средней общеобразовательной школ</w:t>
      </w:r>
      <w:r>
        <w:rPr>
          <w:rFonts w:ascii="Times New Roman" w:hAnsi="Times New Roman"/>
          <w:sz w:val="24"/>
        </w:rPr>
        <w:t xml:space="preserve">ы № 2 г. Лузы Кировской области (далее – МОКУ СОШ № 2 г. Лузы), проведённой в период с 15 по 25 сентября 2014 года в соответствии с приказом отдела образования № 01-03/220 от 13 ноября 2013 г. «О независимой оценки качества работы образовательных организаций </w:t>
      </w:r>
      <w:proofErr w:type="spellStart"/>
      <w:r>
        <w:rPr>
          <w:rFonts w:ascii="Times New Roman" w:hAnsi="Times New Roman"/>
          <w:sz w:val="24"/>
        </w:rPr>
        <w:t>Лузского</w:t>
      </w:r>
      <w:proofErr w:type="spellEnd"/>
      <w:r>
        <w:rPr>
          <w:rFonts w:ascii="Times New Roman" w:hAnsi="Times New Roman"/>
          <w:sz w:val="24"/>
        </w:rPr>
        <w:t xml:space="preserve"> района Кировской области», методических рекомендаций, подготовленных Министерством образования и науки РФ УСТАНОВЛЕНО:</w:t>
      </w: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9FD" w:rsidRDefault="001759FD" w:rsidP="001759F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Исходя из установленных критериев и показателей эффективности работы общеобразовательных организаций Кировской области  общий (итоговый) балл, набранный МОКУ СОШ № 2 г. Лузы, по результатам независимой системе оценки качества работы составляет </w:t>
      </w:r>
      <w:r>
        <w:rPr>
          <w:rFonts w:ascii="Times New Roman" w:hAnsi="Times New Roman"/>
          <w:sz w:val="24"/>
          <w:szCs w:val="24"/>
        </w:rPr>
        <w:t>51,79</w:t>
      </w:r>
      <w:r w:rsidRPr="003F199E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9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1759FD" w:rsidRDefault="001759FD" w:rsidP="001759F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014"/>
        <w:gridCol w:w="1672"/>
        <w:gridCol w:w="1559"/>
        <w:gridCol w:w="1241"/>
      </w:tblGrid>
      <w:tr w:rsidR="001759FD" w:rsidTr="00DF75B5">
        <w:tc>
          <w:tcPr>
            <w:tcW w:w="1384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4409">
              <w:rPr>
                <w:rFonts w:ascii="Times New Roman" w:hAnsi="Times New Roman"/>
              </w:rPr>
              <w:t>Безопас</w:t>
            </w:r>
            <w:proofErr w:type="spellEnd"/>
          </w:p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4409">
              <w:rPr>
                <w:rFonts w:ascii="Times New Roman" w:hAnsi="Times New Roman"/>
              </w:rPr>
              <w:t>ность</w:t>
            </w:r>
            <w:proofErr w:type="spellEnd"/>
            <w:r w:rsidRPr="009D4409">
              <w:rPr>
                <w:rFonts w:ascii="Times New Roman" w:hAnsi="Times New Roman"/>
              </w:rPr>
              <w:t xml:space="preserve"> </w:t>
            </w:r>
            <w:proofErr w:type="spellStart"/>
            <w:r w:rsidRPr="009D4409">
              <w:rPr>
                <w:rFonts w:ascii="Times New Roman" w:hAnsi="Times New Roman"/>
              </w:rPr>
              <w:t>образова</w:t>
            </w:r>
            <w:proofErr w:type="spellEnd"/>
          </w:p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1701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>Материально-техническое оснащение</w:t>
            </w:r>
          </w:p>
        </w:tc>
        <w:tc>
          <w:tcPr>
            <w:tcW w:w="2014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>Организация образовательного процесса и результативность</w:t>
            </w:r>
          </w:p>
        </w:tc>
        <w:tc>
          <w:tcPr>
            <w:tcW w:w="1672" w:type="dxa"/>
          </w:tcPr>
          <w:p w:rsidR="001759FD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>Воспитатель</w:t>
            </w:r>
          </w:p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4409">
              <w:rPr>
                <w:rFonts w:ascii="Times New Roman" w:hAnsi="Times New Roman"/>
              </w:rPr>
              <w:t>ный</w:t>
            </w:r>
            <w:proofErr w:type="spellEnd"/>
            <w:r w:rsidRPr="009D4409">
              <w:rPr>
                <w:rFonts w:ascii="Times New Roman" w:hAnsi="Times New Roman"/>
              </w:rPr>
              <w:t xml:space="preserve"> потенциал</w:t>
            </w:r>
          </w:p>
        </w:tc>
        <w:tc>
          <w:tcPr>
            <w:tcW w:w="1559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>Психологический климат</w:t>
            </w:r>
          </w:p>
        </w:tc>
        <w:tc>
          <w:tcPr>
            <w:tcW w:w="1241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 w:rsidRPr="009D4409">
              <w:rPr>
                <w:rFonts w:ascii="Times New Roman" w:hAnsi="Times New Roman"/>
              </w:rPr>
              <w:t xml:space="preserve">Общий бал </w:t>
            </w:r>
          </w:p>
        </w:tc>
      </w:tr>
      <w:tr w:rsidR="001759FD" w:rsidTr="00DF75B5">
        <w:tc>
          <w:tcPr>
            <w:tcW w:w="1384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7,95</w:t>
            </w:r>
          </w:p>
        </w:tc>
        <w:tc>
          <w:tcPr>
            <w:tcW w:w="1701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2014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15,28</w:t>
            </w:r>
          </w:p>
        </w:tc>
        <w:tc>
          <w:tcPr>
            <w:tcW w:w="1672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59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11,56</w:t>
            </w:r>
          </w:p>
        </w:tc>
        <w:tc>
          <w:tcPr>
            <w:tcW w:w="1241" w:type="dxa"/>
          </w:tcPr>
          <w:p w:rsidR="001759FD" w:rsidRPr="009D4409" w:rsidRDefault="001759FD" w:rsidP="00DF7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51,79  б.</w:t>
            </w:r>
          </w:p>
        </w:tc>
      </w:tr>
    </w:tbl>
    <w:p w:rsidR="001759FD" w:rsidRPr="0022086E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 и предложения: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 работу по совершенствованию материально-технической базы школы</w:t>
      </w:r>
    </w:p>
    <w:p w:rsidR="001759FD" w:rsidRDefault="001759FD" w:rsidP="001759FD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(ремонт здания, обновление школьной мебели, благоустройство спортивной площадки, приобретение компьютерного и мультимедийного оборудования, создание школьной локальной сети).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меры по безопасности и охране здоровья обучающихся (температурный режим, освещение). 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организацию питания обучающихся  согласно методическим рекомендациям, утверждённых приказом Министерства здравоохранения и социального развития РФ и Министерства образования и науки РФ от11 марта 2012 года № 213н/178.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работу по улучшению качества образования через введение механизма  внутренней оценки качества образования.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Размещать   информацию на сайте образовательной организации в соответствии с приказом Министерства образования и науки РФ от 29.05.2014 г. № 785 «Об утверждении требований к структуре официального сайта образовательной организации и информационно-коммуникационной сети «Интернет» и формату представления на нём информации».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систему выявления, развития и материальной поддержки талантливых детей.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психологическое сопровождение профориентации обучающихся 9-11 классов.</w:t>
      </w:r>
    </w:p>
    <w:p w:rsidR="001759FD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42E7">
        <w:rPr>
          <w:rFonts w:ascii="Times New Roman" w:hAnsi="Times New Roman"/>
          <w:sz w:val="24"/>
        </w:rPr>
        <w:lastRenderedPageBreak/>
        <w:t xml:space="preserve">Рекомендуем организовать анонимные индивидуальные психологические консультации по вопросам межличностных отношений участников образовательного процесса. </w:t>
      </w:r>
    </w:p>
    <w:p w:rsidR="001759FD" w:rsidRPr="009342E7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42E7">
        <w:rPr>
          <w:rFonts w:ascii="Times New Roman" w:hAnsi="Times New Roman"/>
          <w:sz w:val="24"/>
        </w:rPr>
        <w:t>Организовать работу по предоставлению  платных дополнительных образовательных услуг (кружки, секции, студии, клубы) через взаимодействие с социальными партнёрами (учреждения дополнительного образования, культуры, спорта и др.).</w:t>
      </w:r>
    </w:p>
    <w:p w:rsidR="001759FD" w:rsidRPr="00B7553F" w:rsidRDefault="001759FD" w:rsidP="001759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Разработать план по улучшению качества работы образовательной организации и </w:t>
      </w:r>
      <w:r w:rsidRPr="00B7553F">
        <w:rPr>
          <w:rFonts w:ascii="Times New Roman" w:hAnsi="Times New Roman"/>
          <w:sz w:val="24"/>
        </w:rPr>
        <w:t xml:space="preserve">разместить  </w:t>
      </w:r>
      <w:r w:rsidRPr="00B7553F">
        <w:rPr>
          <w:rFonts w:ascii="Times New Roman" w:hAnsi="Times New Roman"/>
          <w:sz w:val="24"/>
          <w:szCs w:val="24"/>
        </w:rPr>
        <w:t xml:space="preserve">на официальном сайте в информационно-телекоммуникационной сети «Интернет» </w:t>
      </w:r>
      <w:hyperlink r:id="rId5" w:history="1">
        <w:r w:rsidRPr="00B7553F">
          <w:rPr>
            <w:rStyle w:val="a6"/>
            <w:rFonts w:ascii="Times New Roman" w:hAnsi="Times New Roman"/>
            <w:sz w:val="24"/>
            <w:szCs w:val="24"/>
          </w:rPr>
          <w:t>www.bus.gov.</w:t>
        </w:r>
        <w:proofErr w:type="spellStart"/>
        <w:r w:rsidRPr="00B7553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7553F">
        <w:rPr>
          <w:sz w:val="24"/>
          <w:szCs w:val="24"/>
          <w:u w:val="single"/>
        </w:rPr>
        <w:t>.</w:t>
      </w: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9FD" w:rsidRPr="00B7553F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9FD" w:rsidRDefault="001759FD" w:rsidP="001759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И.о. заведующего отделом образования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О.Д.Мельчакова</w:t>
      </w:r>
      <w:proofErr w:type="spellEnd"/>
      <w:r>
        <w:rPr>
          <w:rFonts w:ascii="Times New Roman" w:hAnsi="Times New Roman"/>
          <w:sz w:val="24"/>
        </w:rPr>
        <w:t xml:space="preserve">              </w:t>
      </w:r>
    </w:p>
    <w:p w:rsidR="001759FD" w:rsidRDefault="001759FD" w:rsidP="001759FD"/>
    <w:p w:rsidR="00D5282B" w:rsidRPr="001759FD" w:rsidRDefault="00D5282B" w:rsidP="001759FD"/>
    <w:sectPr w:rsidR="00D5282B" w:rsidRPr="001759FD" w:rsidSect="00FD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A5EE9"/>
    <w:multiLevelType w:val="hybridMultilevel"/>
    <w:tmpl w:val="C1C0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9"/>
    <w:rsid w:val="001759FD"/>
    <w:rsid w:val="00764DE9"/>
    <w:rsid w:val="00D5282B"/>
    <w:rsid w:val="00D60A2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9C7A-7714-4047-B7A9-5D21769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64DE9"/>
    <w:pPr>
      <w:shd w:val="clear" w:color="auto" w:fill="FFFFFF"/>
      <w:spacing w:before="120" w:after="540" w:line="240" w:lineRule="atLeast"/>
      <w:ind w:hanging="76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64DE9"/>
  </w:style>
  <w:style w:type="character" w:customStyle="1" w:styleId="1">
    <w:name w:val="Основной текст Знак1"/>
    <w:basedOn w:val="a0"/>
    <w:link w:val="a3"/>
    <w:semiHidden/>
    <w:locked/>
    <w:rsid w:val="00764DE9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1759FD"/>
    <w:pPr>
      <w:ind w:left="720"/>
      <w:contextualSpacing/>
    </w:pPr>
  </w:style>
  <w:style w:type="character" w:styleId="a6">
    <w:name w:val="Hyperlink"/>
    <w:basedOn w:val="a0"/>
    <w:unhideWhenUsed/>
    <w:rsid w:val="001759FD"/>
    <w:rPr>
      <w:color w:val="0000FF"/>
      <w:u w:val="single"/>
    </w:rPr>
  </w:style>
  <w:style w:type="table" w:styleId="a7">
    <w:name w:val="Table Grid"/>
    <w:basedOn w:val="a1"/>
    <w:uiPriority w:val="59"/>
    <w:rsid w:val="00175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ZaMm</cp:lastModifiedBy>
  <cp:revision>2</cp:revision>
  <dcterms:created xsi:type="dcterms:W3CDTF">2014-10-14T03:26:00Z</dcterms:created>
  <dcterms:modified xsi:type="dcterms:W3CDTF">2014-10-14T03:26:00Z</dcterms:modified>
</cp:coreProperties>
</file>